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00"/>
        <w:gridCol w:w="12450"/>
      </w:tblGrid>
      <w:tr>
        <w:trPr>
          <w:cantSplit/>
          <w:trHeight w:val="760" w:hRule="atLeast"/>
        </w:trPr>
        <w:tc>
          <w:tcPr>
            <w:tcW w:type="dxa" w:w="2600"/>
            <w:tcBorders>
              <w:top w:val="single" w:color="9AA3AB" w:sz="6"/>
              <w:left w:val="single" w:color="9AA3AB" w:sz="6"/>
              <w:bottom w:val="single" w:color="9AA3AB" w:sz="6"/>
              <w:right w:val="single" w:color="9AA3AB" w:sz="6"/>
            </w:tcBorders>
            <w:shd w:fill="F7F4E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5F6670"/>
                <w:sz w:val="17"/>
                <w:szCs w:val="17"/>
              </w:rPr>
              <w:t xml:space="preserve">Dein Logo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20" w:before="0" w:line="252"/>
              <w:jc w:val="left"/>
            </w:pPr>
            <w:r>
              <w:rPr>
                <w:rFonts w:ascii="Inter" w:cs="Inter" w:eastAsia="Inter" w:hAnsi="Inter"/>
                <w:b/>
                <w:bCs/>
                <w:color w:val="1A1F1B"/>
                <w:sz w:val="20"/>
                <w:szCs w:val="20"/>
              </w:rPr>
              <w:t xml:space="preserve">[Firmenname]</w:t>
            </w:r>
          </w:p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[Straße Hausnummer] · [PLZ Ort] · [Telefon] · [E-Mail]</w:t>
            </w:r>
          </w:p>
        </w:tc>
      </w:tr>
    </w:tbl>
    <w:p>
      <w:pPr>
        <w:spacing w:after="0" w:before="0" w:line="8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5130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932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5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D3A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FFFFFF"/>
                <w:sz w:val="30"/>
                <w:szCs w:val="30"/>
              </w:rPr>
              <w:t xml:space="preserve">Aufmaß</w:t>
            </w:r>
          </w:p>
        </w:tc>
      </w:tr>
    </w:tbl>
    <w:p>
      <w:pPr>
        <w:spacing w:after="0" w:before="0" w:line="6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3406"/>
        <w:gridCol w:w="240"/>
        <w:gridCol w:w="1300"/>
        <w:gridCol w:w="3406"/>
        <w:gridCol w:w="240"/>
        <w:gridCol w:w="1950"/>
        <w:gridCol w:w="3408"/>
      </w:tblGrid>
      <w:tr>
        <w:trPr>
          <w:cantSplit/>
          <w:trHeight w:val="36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Bauvorhaben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Auftraggeber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LV bzw. Auftrags-Nr.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Datum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Blatt-Nr.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5F6670"/>
                <w:sz w:val="16"/>
                <w:szCs w:val="16"/>
              </w:rPr>
              <w:t xml:space="preserve">aufgemessen von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7"/>
                <w:szCs w:val="17"/>
              </w:rPr>
              <w:t xml:space="preserve"> </w:t>
            </w:r>
          </w:p>
        </w:tc>
      </w:tr>
    </w:tbl>
    <w:p>
      <w:pPr>
        <w:spacing w:after="0" w:before="0" w:line="10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48"/>
        <w:gridCol w:w="5431"/>
        <w:gridCol w:w="1775"/>
        <w:gridCol w:w="940"/>
        <w:gridCol w:w="1148"/>
        <w:gridCol w:w="1148"/>
        <w:gridCol w:w="1148"/>
        <w:gridCol w:w="940"/>
        <w:gridCol w:w="1572"/>
      </w:tblGrid>
      <w:tr>
        <w:trPr>
          <w:cantSplit/>
          <w:tblHeader/>
          <w:trHeight w:val="340" w:hRule="atLeast"/>
        </w:trPr>
        <w:tc>
          <w:tcPr>
            <w:tcW w:type="dxa" w:w="1148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Pos.-Nr.</w:t>
            </w:r>
          </w:p>
        </w:tc>
        <w:tc>
          <w:tcPr>
            <w:tcW w:type="dxa" w:w="5431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Beschreibung</w:t>
            </w:r>
          </w:p>
        </w:tc>
        <w:tc>
          <w:tcPr>
            <w:tcW w:type="dxa" w:w="1775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Ort/Abschnitt</w:t>
            </w:r>
          </w:p>
        </w:tc>
        <w:tc>
          <w:tcPr>
            <w:tcW w:type="dxa" w:w="940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Anzahl</w:t>
            </w:r>
          </w:p>
        </w:tc>
        <w:tc>
          <w:tcPr>
            <w:tcW w:type="dxa" w:w="1148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Länge (m)</w:t>
            </w:r>
          </w:p>
        </w:tc>
        <w:tc>
          <w:tcPr>
            <w:tcW w:type="dxa" w:w="1148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Breite (m)</w:t>
            </w:r>
          </w:p>
        </w:tc>
        <w:tc>
          <w:tcPr>
            <w:tcW w:type="dxa" w:w="1148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Höhe (m)</w:t>
            </w:r>
          </w:p>
        </w:tc>
        <w:tc>
          <w:tcPr>
            <w:tcW w:type="dxa" w:w="940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Einheit</w:t>
            </w:r>
          </w:p>
        </w:tc>
        <w:tc>
          <w:tcPr>
            <w:tcW w:type="dxa" w:w="1572"/>
            <w:tcBorders>
              <w:top w:val="single" w:color="1F4D3A" w:sz="4"/>
              <w:left w:val="single" w:color="FFFFFF" w:sz="4"/>
              <w:bottom w:val="single" w:color="1F4D3A" w:sz="4"/>
              <w:right w:val="single" w:color="FFFFFF" w:sz="4"/>
            </w:tcBorders>
            <w:shd w:fill="1F4D3A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5"/>
                <w:szCs w:val="15"/>
              </w:rPr>
              <w:t xml:space="preserve">Ergebnis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350" w:hRule="atLeast"/>
        </w:trPr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543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775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1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940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  <w:tc>
          <w:tcPr>
            <w:tcW w:type="dxa" w:w="157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5"/>
                <w:szCs w:val="15"/>
              </w:rPr>
              <w:t xml:space="preserve"> </w:t>
            </w:r>
          </w:p>
        </w:tc>
      </w:tr>
    </w:tbl>
    <w:p>
      <w:pPr>
        <w:spacing w:after="0" w:before="0"/>
      </w:pPr>
      <w:r>
        <w:br w:type="page"/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5130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932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15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D3A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FFFFFF"/>
                <w:sz w:val="30"/>
                <w:szCs w:val="30"/>
              </w:rPr>
              <w:t xml:space="preserve">Aufmaß: Summen und Skizze</w:t>
            </w:r>
          </w:p>
        </w:tc>
      </w:tr>
    </w:tbl>
    <w:p>
      <w:pPr>
        <w:spacing w:after="0" w:before="0" w:line="16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00"/>
        <w:gridCol w:w="400"/>
        <w:gridCol w:w="8250"/>
      </w:tblGrid>
      <w:tr>
        <w:trPr>
          <w:cantSplit/>
        </w:trP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Summe je Position</w:t>
            </w:r>
          </w:p>
          <w:tbl>
            <w:tblPr>
              <w:tblW w:type="dxa" w:w="6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084"/>
              <w:gridCol w:w="1736"/>
              <w:gridCol w:w="2780"/>
            </w:tblGrid>
            <w:tr>
              <w:trPr>
                <w:cantSplit/>
                <w:tblHeader/>
                <w:trHeight w:val="340" w:hRule="atLeast"/>
              </w:trPr>
              <w:tc>
                <w:tcPr>
                  <w:tcW w:type="dxa" w:w="2084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Pos.-Nr.</w:t>
                  </w:r>
                </w:p>
              </w:tc>
              <w:tc>
                <w:tcPr>
                  <w:tcW w:type="dxa" w:w="1736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Einheit</w:t>
                  </w:r>
                </w:p>
              </w:tc>
              <w:tc>
                <w:tcPr>
                  <w:tcW w:type="dxa" w:w="2780"/>
                  <w:tcBorders>
                    <w:top w:val="single" w:color="1F4D3A" w:sz="4"/>
                    <w:left w:val="single" w:color="FFFFFF" w:sz="4"/>
                    <w:bottom w:val="single" w:color="1F4D3A" w:sz="4"/>
                    <w:right w:val="single" w:color="FFFFFF" w:sz="4"/>
                  </w:tcBorders>
                  <w:shd w:fill="1F4D3A" w:color="auto" w:val="clear"/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16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FFFFFF"/>
                      <w:sz w:val="15"/>
                      <w:szCs w:val="15"/>
                    </w:rPr>
                    <w:t xml:space="preserve">Summe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type="dxa" w:w="2084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36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278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type="dxa" w:w="2084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36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278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type="dxa" w:w="2084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36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278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type="dxa" w:w="2084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36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278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type="dxa" w:w="2084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1736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type="dxa" w:w="278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50"/>
                    <w:bottom w:type="dxa" w:w="30"/>
                    <w:right w:type="dxa" w:w="4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0" w:lineRule="exact"/>
            </w:pPr>
          </w:p>
          <w:tbl>
            <w:tblPr>
              <w:tblW w:type="dxa" w:w="6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600"/>
            </w:tblGrid>
            <w:tr>
              <w:trPr>
                <w:cantSplit/>
              </w:trPr>
              <w:tc>
                <w:tcPr>
                  <w:tcW w:type="dxa" w:w="6600"/>
                  <w:tcBorders>
                    <w:top w:val="none" w:color="FFFFFF" w:sz="0"/>
                    <w:left w:val="single" w:color="C9932E" w:sz="24"/>
                    <w:bottom w:val="none" w:color="FFFFFF" w:sz="0"/>
                    <w:right w:val="none" w:color="FFFFFF" w:sz="0"/>
                  </w:tcBorders>
                  <w:shd w:fill="F7F4EC" w:color="auto" w:val="clear"/>
                  <w:tcMar>
                    <w:top w:type="dxa" w:w="80"/>
                    <w:left w:type="dxa" w:w="180"/>
                    <w:bottom w:type="dxa" w:w="80"/>
                    <w:right w:type="dxa" w:w="80"/>
                  </w:tcMar>
                  <w:vAlign w:val="top"/>
                </w:tcPr>
                <w:p>
                  <w:pPr>
                    <w:keepLines/>
                    <w:spacing w:after="30" w:before="0" w:line="252"/>
                    <w:jc w:val="left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A1F1B"/>
                      <w:sz w:val="16"/>
                      <w:szCs w:val="16"/>
                    </w:rPr>
                    <w:t xml:space="preserve">Hinweis (vor Einsatz löschen)</w:t>
                  </w:r>
                </w:p>
                <w:p>
                  <w:pPr>
                    <w:keepLines/>
                    <w:spacing w:after="2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6"/>
                      <w:szCs w:val="16"/>
                    </w:rPr>
                    <w:t xml:space="preserve">Abzüge als eigene Zeile mit Minus eintragen. Abrechnungsregeln in Abschnitt 5 der jeweiligen ATV prüfen.</w:t>
                  </w:r>
                </w:p>
              </w:tc>
            </w:tr>
          </w:tbl>
          <w:p>
            <w:pPr>
              <w:spacing w:after="0" w:before="0" w:line="200" w:lineRule="exact"/>
            </w:pPr>
          </w:p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Unterschriften</w:t>
            </w:r>
          </w:p>
          <w:tbl>
            <w:tblPr>
              <w:tblW w:type="dxa" w:w="6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50"/>
              <w:gridCol w:w="300"/>
              <w:gridCol w:w="3150"/>
            </w:tblGrid>
            <w:tr>
              <w:trPr>
                <w:cantSplit/>
                <w:trHeight w:val="520" w:hRule="atLeast"/>
              </w:trPr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single" w:color="1A1F1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single" w:color="1A1F1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top"/>
                </w:tcPr>
                <w:p>
                  <w:pPr>
                    <w:keepNext/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Ort, Datum</w:t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top"/>
                </w:tcPr>
                <w:p>
                  <w:pPr>
                    <w:keepNext/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Ort, Datum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single" w:color="1A1F1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single" w:color="1A1F1B" w:sz="4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bottom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top"/>
                </w:tcPr>
                <w:p>
                  <w:pPr>
                    <w:keepNext/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Auftragnehmer</w:t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top"/>
                </w:tcPr>
                <w:p>
                  <w:pPr>
                    <w:keepNext/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5F6670"/>
                      <w:sz w:val="15"/>
                      <w:szCs w:val="15"/>
                    </w:rPr>
                    <w:t xml:space="preserve">Auftraggeber</w:t>
                  </w:r>
                </w:p>
              </w:tc>
            </w:tr>
          </w:tbl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Inter" w:cs="Inter" w:eastAsia="Inter" w:hAnsi="Inter"/>
                <w:color w:val="1A1F1B"/>
                <w:sz w:val="18"/>
                <w:szCs w:val="18"/>
              </w:rPr>
              <w:t xml:space="preserve"> </w:t>
            </w:r>
          </w:p>
        </w:tc>
        <w:tc>
          <w:tcPr>
            <w:tcW w:type="dxa" w:w="8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C9932E" w:sz="8" w:space="2"/>
              </w:pBdr>
              <w:spacing w:after="50" w:before="0"/>
            </w:pPr>
            <w:r>
              <w:rPr>
                <w:rFonts w:ascii="Bricolage Grotesque" w:cs="Bricolage Grotesque" w:eastAsia="Bricolage Grotesque" w:hAnsi="Bricolage Grotesque"/>
                <w:b/>
                <w:bCs/>
                <w:color w:val="1F4D3A"/>
                <w:sz w:val="21"/>
                <w:szCs w:val="21"/>
              </w:rPr>
              <w:t xml:space="preserve">Skizze</w:t>
            </w:r>
          </w:p>
          <w:tbl>
            <w:tblPr>
              <w:tblW w:type="dxa" w:w="825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8250"/>
            </w:tblGrid>
            <w:tr>
              <w:trPr>
                <w:cantSplit/>
                <w:trHeight w:val="8000" w:hRule="atLeast"/>
              </w:trPr>
              <w:tc>
                <w:tcPr>
                  <w:tcW w:type="dxa" w:w="8250"/>
                  <w:tcBorders>
                    <w:top w:val="single" w:color="B9C0C6" w:sz="4"/>
                    <w:left w:val="single" w:color="B9C0C6" w:sz="4"/>
                    <w:bottom w:val="single" w:color="B9C0C6" w:sz="4"/>
                    <w:right w:val="single" w:color="B9C0C6" w:sz="4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keepLines/>
                    <w:spacing w:after="0" w:before="0" w:line="252"/>
                    <w:jc w:val="left"/>
                  </w:pPr>
                  <w:r>
                    <w:rPr>
                      <w:rFonts w:ascii="Inter" w:cs="Inter" w:eastAsia="Inter" w:hAnsi="Inter"/>
                      <w:color w:val="1A1F1B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sectPr>
      <w:footerReference w:type="default" r:id="rId7"/>
      <w:pgSz w:w="16838" w:h="11906" w:orient="landscape"/>
      <w:pgMar w:top="680" w:right="794" w:bottom="800" w:left="794" w:header="38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icolage Grotesque">
    <w:altName w:val="Arial"/>
    <w:charset w:val="00"/>
    <w:family w:val="swiss"/>
    <w:pitch w:val="variable"/>
  </w:font>
  <w:font w:name="Inter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C0C6" w:sz="4" w:space="4"/>
      </w:pBdr>
      <w:tabs>
        <w:tab w:val="right" w:pos="15250"/>
      </w:tabs>
    </w:pPr>
    <w:r>
      <w:rPr>
        <w:rFonts w:ascii="Inter" w:cs="Inter" w:eastAsia="Inter" w:hAnsi="Inter"/>
        <w:color w:val="5F6670"/>
        <w:sz w:val="14"/>
        <w:szCs w:val="14"/>
      </w:rPr>
      <w:t xml:space="preserve">Vorlage von galasuite.de · Stand Oktober 2026 · ersetzt keine Rechtsberatung</w:t>
    </w:r>
    <w:r>
      <w:rPr>
        <w:rFonts w:ascii="Inter" w:cs="Inter" w:eastAsia="Inter" w:hAnsi="Inter"/>
        <w:color w:val="5F6670"/>
        <w:sz w:val="14"/>
        <w:szCs w:val="14"/>
      </w:rPr>
      <w:t xml:space="preserve">	Seite </w:t>
    </w:r>
    <w:r>
      <w:rPr>
        <w:rFonts w:ascii="Inter" w:cs="Inter" w:eastAsia="Inter" w:hAnsi="Inter"/>
        <w:color w:val="5F667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5F6670"/>
        <w:sz w:val="14"/>
        <w:szCs w:val="14"/>
      </w:rPr>
      <w:t xml:space="preserve"> von </w:t>
    </w:r>
    <w:r>
      <w:rPr>
        <w:rFonts w:ascii="Inter" w:cs="Inter" w:eastAsia="Inter" w:hAnsi="Inter"/>
        <w:color w:val="5F667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A1F1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ßzeile Vorlage"/>
    <w:basedOn w:val="Normal"/>
    <w:rPr>
      <w:rFonts w:ascii="Inter" w:cs="Inter" w:eastAsia="Inter" w:hAnsi="Inter"/>
      <w:color w:val="5F6670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Aufmaß</dc:title>
  <dc:creator>0x0 Marketing GmbH</dc:creator>
  <dc:description>Vorlage von galasuite.de, Stand Oktober 2026</dc:description>
  <cp:lastModifiedBy>Un-named</cp:lastModifiedBy>
  <cp:revision>1</cp:revision>
  <dcterms:created xsi:type="dcterms:W3CDTF">2026-10-21T05:13:37.021Z</dcterms:created>
  <dcterms:modified xsi:type="dcterms:W3CDTF">2026-10-21T05:13:37.021Z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